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9D" w:rsidRPr="001A4B9D" w:rsidRDefault="001A4B9D" w:rsidP="001A4B9D">
      <w:pPr>
        <w:rPr>
          <w:rFonts w:ascii="Times New Roman" w:hAnsi="Times New Roman" w:cs="Times New Roman"/>
          <w:b/>
          <w:sz w:val="24"/>
        </w:rPr>
      </w:pPr>
      <w:r w:rsidRPr="001A4B9D">
        <w:rPr>
          <w:rFonts w:ascii="Times New Roman" w:hAnsi="Times New Roman" w:cs="Times New Roman"/>
          <w:b/>
          <w:sz w:val="24"/>
        </w:rPr>
        <w:t>Помощь военнослужащим, п</w:t>
      </w:r>
      <w:r w:rsidRPr="001A4B9D">
        <w:rPr>
          <w:rFonts w:ascii="Times New Roman" w:hAnsi="Times New Roman" w:cs="Times New Roman"/>
          <w:b/>
          <w:sz w:val="24"/>
        </w:rPr>
        <w:t>ризванным на службу по мобилизации и заключившим контракт о прохождении военной службы установлены:</w:t>
      </w:r>
    </w:p>
    <w:p w:rsidR="001A4B9D" w:rsidRPr="001A4B9D" w:rsidRDefault="001A4B9D" w:rsidP="001A4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A4B9D">
        <w:rPr>
          <w:rFonts w:ascii="Times New Roman" w:hAnsi="Times New Roman" w:cs="Times New Roman"/>
          <w:sz w:val="24"/>
        </w:rPr>
        <w:t>единовременная выплата в 100 тыс. рублей;</w:t>
      </w:r>
    </w:p>
    <w:p w:rsidR="001A4B9D" w:rsidRPr="001A4B9D" w:rsidRDefault="001A4B9D" w:rsidP="001A4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A4B9D">
        <w:rPr>
          <w:rFonts w:ascii="Times New Roman" w:hAnsi="Times New Roman" w:cs="Times New Roman"/>
          <w:sz w:val="24"/>
        </w:rPr>
        <w:t>единовременная денежная выплата по ранению в 500 тыс. рублей (средней и тяж</w:t>
      </w:r>
      <w:r w:rsidRPr="001A4B9D">
        <w:rPr>
          <w:rFonts w:ascii="Times New Roman" w:hAnsi="Times New Roman" w:cs="Times New Roman"/>
          <w:sz w:val="24"/>
        </w:rPr>
        <w:t>ё</w:t>
      </w:r>
      <w:r w:rsidRPr="001A4B9D">
        <w:rPr>
          <w:rFonts w:ascii="Times New Roman" w:hAnsi="Times New Roman" w:cs="Times New Roman"/>
          <w:sz w:val="24"/>
        </w:rPr>
        <w:t>лой степени тяжести);</w:t>
      </w:r>
    </w:p>
    <w:p w:rsidR="001A4B9D" w:rsidRPr="001A4B9D" w:rsidRDefault="001A4B9D" w:rsidP="001A4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A4B9D">
        <w:rPr>
          <w:rFonts w:ascii="Times New Roman" w:hAnsi="Times New Roman" w:cs="Times New Roman"/>
          <w:sz w:val="24"/>
        </w:rPr>
        <w:t xml:space="preserve">ежемесячная социальная выплата в размере минимальной оплаты труда для граждан, </w:t>
      </w:r>
      <w:proofErr w:type="gramStart"/>
      <w:r w:rsidRPr="001A4B9D">
        <w:rPr>
          <w:rFonts w:ascii="Times New Roman" w:hAnsi="Times New Roman" w:cs="Times New Roman"/>
          <w:sz w:val="24"/>
        </w:rPr>
        <w:t>принимающи</w:t>
      </w:r>
      <w:r w:rsidRPr="001A4B9D">
        <w:rPr>
          <w:rFonts w:ascii="Times New Roman" w:hAnsi="Times New Roman" w:cs="Times New Roman"/>
          <w:sz w:val="24"/>
        </w:rPr>
        <w:t>м</w:t>
      </w:r>
      <w:proofErr w:type="gramEnd"/>
      <w:r w:rsidRPr="001A4B9D">
        <w:rPr>
          <w:rFonts w:ascii="Times New Roman" w:hAnsi="Times New Roman" w:cs="Times New Roman"/>
          <w:sz w:val="24"/>
        </w:rPr>
        <w:t xml:space="preserve"> участие в </w:t>
      </w:r>
      <w:r w:rsidRPr="001A4B9D">
        <w:rPr>
          <w:rFonts w:ascii="Times New Roman" w:hAnsi="Times New Roman" w:cs="Times New Roman"/>
          <w:sz w:val="24"/>
        </w:rPr>
        <w:t>СВО</w:t>
      </w:r>
      <w:r w:rsidRPr="001A4B9D">
        <w:rPr>
          <w:rFonts w:ascii="Times New Roman" w:hAnsi="Times New Roman" w:cs="Times New Roman"/>
          <w:sz w:val="24"/>
        </w:rPr>
        <w:t xml:space="preserve"> и не имевшим постоянного источника дохода до начала мобилизации;</w:t>
      </w:r>
    </w:p>
    <w:p w:rsidR="001A4B9D" w:rsidRPr="001A4B9D" w:rsidRDefault="001A4B9D" w:rsidP="001A4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A4B9D">
        <w:rPr>
          <w:rFonts w:ascii="Times New Roman" w:hAnsi="Times New Roman" w:cs="Times New Roman"/>
          <w:sz w:val="24"/>
        </w:rPr>
        <w:t xml:space="preserve">сохранение средней </w:t>
      </w:r>
      <w:r w:rsidRPr="001A4B9D">
        <w:rPr>
          <w:rFonts w:ascii="Times New Roman" w:hAnsi="Times New Roman" w:cs="Times New Roman"/>
          <w:sz w:val="24"/>
        </w:rPr>
        <w:t>заработной платы мобилизованным.</w:t>
      </w:r>
    </w:p>
    <w:p w:rsidR="001A4B9D" w:rsidRPr="001A4B9D" w:rsidRDefault="001A4B9D" w:rsidP="001A4B9D">
      <w:pPr>
        <w:rPr>
          <w:rFonts w:ascii="Times New Roman" w:hAnsi="Times New Roman" w:cs="Times New Roman"/>
          <w:sz w:val="24"/>
        </w:rPr>
      </w:pPr>
    </w:p>
    <w:p w:rsidR="001A4B9D" w:rsidRPr="001A4B9D" w:rsidRDefault="001A4B9D" w:rsidP="001A4B9D">
      <w:pPr>
        <w:rPr>
          <w:rFonts w:ascii="Times New Roman" w:hAnsi="Times New Roman" w:cs="Times New Roman"/>
          <w:b/>
          <w:sz w:val="24"/>
        </w:rPr>
      </w:pPr>
      <w:r w:rsidRPr="001A4B9D">
        <w:rPr>
          <w:rFonts w:ascii="Times New Roman" w:hAnsi="Times New Roman" w:cs="Times New Roman"/>
          <w:b/>
          <w:sz w:val="24"/>
        </w:rPr>
        <w:t>Меры социальной поддержки членам семей военнослужащих, мобилизованных, а также погибших (умерших) при исполнении обязанностей</w:t>
      </w:r>
      <w:r w:rsidRPr="001A4B9D">
        <w:rPr>
          <w:rFonts w:ascii="Times New Roman" w:hAnsi="Times New Roman" w:cs="Times New Roman"/>
          <w:b/>
          <w:sz w:val="24"/>
        </w:rPr>
        <w:t>:</w:t>
      </w:r>
    </w:p>
    <w:p w:rsidR="001A4B9D" w:rsidRPr="001A4B9D" w:rsidRDefault="001A4B9D" w:rsidP="001A4B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A4B9D">
        <w:rPr>
          <w:rFonts w:ascii="Times New Roman" w:hAnsi="Times New Roman" w:cs="Times New Roman"/>
          <w:sz w:val="24"/>
        </w:rPr>
        <w:t>при рождении реб</w:t>
      </w:r>
      <w:r>
        <w:rPr>
          <w:rFonts w:ascii="Times New Roman" w:hAnsi="Times New Roman" w:cs="Times New Roman"/>
          <w:sz w:val="24"/>
        </w:rPr>
        <w:t>ё</w:t>
      </w:r>
      <w:r w:rsidRPr="001A4B9D">
        <w:rPr>
          <w:rFonts w:ascii="Times New Roman" w:hAnsi="Times New Roman" w:cs="Times New Roman"/>
          <w:sz w:val="24"/>
        </w:rPr>
        <w:t xml:space="preserve">нка в размере 50 </w:t>
      </w:r>
      <w:r>
        <w:rPr>
          <w:rFonts w:ascii="Times New Roman" w:hAnsi="Times New Roman" w:cs="Times New Roman"/>
          <w:sz w:val="24"/>
        </w:rPr>
        <w:t>тыс.</w:t>
      </w:r>
      <w:r w:rsidRPr="001A4B9D">
        <w:rPr>
          <w:rFonts w:ascii="Times New Roman" w:hAnsi="Times New Roman" w:cs="Times New Roman"/>
          <w:sz w:val="24"/>
        </w:rPr>
        <w:t xml:space="preserve"> рублей женщинам, состоящим в зарегистрированном браке с гражданином, призванным на военную службу, родившим реб</w:t>
      </w:r>
      <w:r>
        <w:rPr>
          <w:rFonts w:ascii="Times New Roman" w:hAnsi="Times New Roman" w:cs="Times New Roman"/>
          <w:sz w:val="24"/>
        </w:rPr>
        <w:t>ё</w:t>
      </w:r>
      <w:r w:rsidRPr="001A4B9D">
        <w:rPr>
          <w:rFonts w:ascii="Times New Roman" w:hAnsi="Times New Roman" w:cs="Times New Roman"/>
          <w:sz w:val="24"/>
        </w:rPr>
        <w:t>нка после 24 февраля 2022 года;</w:t>
      </w:r>
    </w:p>
    <w:p w:rsidR="001A4B9D" w:rsidRPr="001A4B9D" w:rsidRDefault="001A4B9D" w:rsidP="001A4B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A4B9D">
        <w:rPr>
          <w:rFonts w:ascii="Times New Roman" w:hAnsi="Times New Roman" w:cs="Times New Roman"/>
          <w:sz w:val="24"/>
        </w:rPr>
        <w:t>на питание каждого реб</w:t>
      </w:r>
      <w:r>
        <w:rPr>
          <w:rFonts w:ascii="Times New Roman" w:hAnsi="Times New Roman" w:cs="Times New Roman"/>
          <w:sz w:val="24"/>
        </w:rPr>
        <w:t>ё</w:t>
      </w:r>
      <w:r w:rsidRPr="001A4B9D">
        <w:rPr>
          <w:rFonts w:ascii="Times New Roman" w:hAnsi="Times New Roman" w:cs="Times New Roman"/>
          <w:sz w:val="24"/>
        </w:rPr>
        <w:t xml:space="preserve">нка в возрасте до 18 лет или до 23 лет (при условии </w:t>
      </w:r>
      <w:proofErr w:type="gramStart"/>
      <w:r w:rsidRPr="001A4B9D">
        <w:rPr>
          <w:rFonts w:ascii="Times New Roman" w:hAnsi="Times New Roman" w:cs="Times New Roman"/>
          <w:sz w:val="24"/>
        </w:rPr>
        <w:t>обучения по</w:t>
      </w:r>
      <w:proofErr w:type="gramEnd"/>
      <w:r w:rsidRPr="001A4B9D">
        <w:rPr>
          <w:rFonts w:ascii="Times New Roman" w:hAnsi="Times New Roman" w:cs="Times New Roman"/>
          <w:sz w:val="24"/>
        </w:rPr>
        <w:t xml:space="preserve"> очной форме в образовательной организации) в виде ежемесячной денежной выплаты в размере 3 </w:t>
      </w:r>
      <w:r>
        <w:rPr>
          <w:rFonts w:ascii="Times New Roman" w:hAnsi="Times New Roman" w:cs="Times New Roman"/>
          <w:sz w:val="24"/>
        </w:rPr>
        <w:t>тыс.</w:t>
      </w:r>
      <w:r w:rsidRPr="001A4B9D">
        <w:rPr>
          <w:rFonts w:ascii="Times New Roman" w:hAnsi="Times New Roman" w:cs="Times New Roman"/>
          <w:sz w:val="24"/>
        </w:rPr>
        <w:t xml:space="preserve"> рублей;</w:t>
      </w:r>
    </w:p>
    <w:p w:rsidR="001A4B9D" w:rsidRPr="001A4B9D" w:rsidRDefault="001A4B9D" w:rsidP="001A4B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A4B9D">
        <w:rPr>
          <w:rFonts w:ascii="Times New Roman" w:hAnsi="Times New Roman" w:cs="Times New Roman"/>
          <w:sz w:val="24"/>
        </w:rPr>
        <w:t>на приобретение школьной и спортивной формы детям военнослужащих по 15 тыс</w:t>
      </w:r>
      <w:r>
        <w:rPr>
          <w:rFonts w:ascii="Times New Roman" w:hAnsi="Times New Roman" w:cs="Times New Roman"/>
          <w:sz w:val="24"/>
        </w:rPr>
        <w:t>. рублей на каждого ребёнка;</w:t>
      </w:r>
    </w:p>
    <w:p w:rsidR="001A4B9D" w:rsidRPr="001A4B9D" w:rsidRDefault="001A4B9D" w:rsidP="001A4B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A4B9D">
        <w:rPr>
          <w:rFonts w:ascii="Times New Roman" w:hAnsi="Times New Roman" w:cs="Times New Roman"/>
          <w:sz w:val="24"/>
        </w:rPr>
        <w:t>организация новогодних праздников для детей военнослужащих;</w:t>
      </w:r>
    </w:p>
    <w:p w:rsidR="001A4B9D" w:rsidRPr="001A4B9D" w:rsidRDefault="001A4B9D" w:rsidP="001A4B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A4B9D">
        <w:rPr>
          <w:rFonts w:ascii="Times New Roman" w:hAnsi="Times New Roman" w:cs="Times New Roman"/>
          <w:sz w:val="24"/>
        </w:rPr>
        <w:t xml:space="preserve">патронаж семей социальными службами, оказание психологической и юридической помощи; </w:t>
      </w:r>
    </w:p>
    <w:p w:rsidR="001A4B9D" w:rsidRPr="001A4B9D" w:rsidRDefault="001A4B9D" w:rsidP="001A4B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A4B9D">
        <w:rPr>
          <w:rFonts w:ascii="Times New Roman" w:hAnsi="Times New Roman" w:cs="Times New Roman"/>
          <w:sz w:val="24"/>
        </w:rPr>
        <w:t>помощь по дому и по заявкам (выполнено 1</w:t>
      </w:r>
      <w:r>
        <w:rPr>
          <w:rFonts w:ascii="Times New Roman" w:hAnsi="Times New Roman" w:cs="Times New Roman"/>
          <w:sz w:val="24"/>
        </w:rPr>
        <w:t xml:space="preserve"> </w:t>
      </w:r>
      <w:r w:rsidRPr="001A4B9D">
        <w:rPr>
          <w:rFonts w:ascii="Times New Roman" w:hAnsi="Times New Roman" w:cs="Times New Roman"/>
          <w:sz w:val="24"/>
        </w:rPr>
        <w:t>425 заявок);</w:t>
      </w:r>
    </w:p>
    <w:p w:rsidR="001A4B9D" w:rsidRPr="001A4B9D" w:rsidRDefault="001A4B9D" w:rsidP="001A4B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A4B9D">
        <w:rPr>
          <w:rFonts w:ascii="Times New Roman" w:hAnsi="Times New Roman" w:cs="Times New Roman"/>
          <w:sz w:val="24"/>
        </w:rPr>
        <w:t>обслуживание инвалидов и пожилых родственников, которые самостоятельно не могут себя обслуживать, на дому</w:t>
      </w:r>
      <w:r>
        <w:rPr>
          <w:rFonts w:ascii="Times New Roman" w:hAnsi="Times New Roman" w:cs="Times New Roman"/>
          <w:sz w:val="24"/>
        </w:rPr>
        <w:t>.</w:t>
      </w:r>
    </w:p>
    <w:p w:rsidR="001A4B9D" w:rsidRPr="001A4B9D" w:rsidRDefault="001A4B9D" w:rsidP="001A4B9D">
      <w:pPr>
        <w:rPr>
          <w:rFonts w:ascii="Times New Roman" w:hAnsi="Times New Roman" w:cs="Times New Roman"/>
          <w:sz w:val="24"/>
        </w:rPr>
      </w:pPr>
    </w:p>
    <w:p w:rsidR="001A4B9D" w:rsidRPr="001A4B9D" w:rsidRDefault="001A4B9D" w:rsidP="001A4B9D">
      <w:pPr>
        <w:rPr>
          <w:rFonts w:ascii="Times New Roman" w:hAnsi="Times New Roman" w:cs="Times New Roman"/>
          <w:b/>
          <w:sz w:val="24"/>
        </w:rPr>
      </w:pPr>
      <w:r w:rsidRPr="001A4B9D">
        <w:rPr>
          <w:rFonts w:ascii="Times New Roman" w:hAnsi="Times New Roman" w:cs="Times New Roman"/>
          <w:b/>
          <w:sz w:val="24"/>
        </w:rPr>
        <w:t>Дополнительные меры поддержки оказываются членам семей погибших (умерших) военнослужащих:</w:t>
      </w:r>
    </w:p>
    <w:p w:rsidR="001A4B9D" w:rsidRPr="001A4B9D" w:rsidRDefault="001A4B9D" w:rsidP="001A4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A4B9D">
        <w:rPr>
          <w:rFonts w:ascii="Times New Roman" w:hAnsi="Times New Roman" w:cs="Times New Roman"/>
          <w:sz w:val="24"/>
        </w:rPr>
        <w:t xml:space="preserve">единовременная выплата в размере 3 </w:t>
      </w:r>
      <w:proofErr w:type="gramStart"/>
      <w:r w:rsidRPr="001A4B9D">
        <w:rPr>
          <w:rFonts w:ascii="Times New Roman" w:hAnsi="Times New Roman" w:cs="Times New Roman"/>
          <w:sz w:val="24"/>
        </w:rPr>
        <w:t>млн</w:t>
      </w:r>
      <w:proofErr w:type="gramEnd"/>
      <w:r w:rsidRPr="001A4B9D">
        <w:rPr>
          <w:rFonts w:ascii="Times New Roman" w:hAnsi="Times New Roman" w:cs="Times New Roman"/>
          <w:sz w:val="24"/>
        </w:rPr>
        <w:t xml:space="preserve"> рублей, которая производится в равных долях каждому члену семьи;</w:t>
      </w:r>
    </w:p>
    <w:p w:rsidR="001A4B9D" w:rsidRPr="001A4B9D" w:rsidRDefault="001A4B9D" w:rsidP="001A4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A4B9D">
        <w:rPr>
          <w:rFonts w:ascii="Times New Roman" w:hAnsi="Times New Roman" w:cs="Times New Roman"/>
          <w:sz w:val="24"/>
        </w:rPr>
        <w:t>денежн</w:t>
      </w:r>
      <w:bookmarkStart w:id="0" w:name="_GoBack"/>
      <w:bookmarkEnd w:id="0"/>
      <w:r w:rsidRPr="001A4B9D">
        <w:rPr>
          <w:rFonts w:ascii="Times New Roman" w:hAnsi="Times New Roman" w:cs="Times New Roman"/>
          <w:sz w:val="24"/>
        </w:rPr>
        <w:t>ая выплата, приуроченная ко Дню России (12 июня), в размере 25 тыс. рублей (на семью);</w:t>
      </w:r>
    </w:p>
    <w:p w:rsidR="001906C4" w:rsidRPr="001A4B9D" w:rsidRDefault="001A4B9D" w:rsidP="001A4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A4B9D">
        <w:rPr>
          <w:rFonts w:ascii="Times New Roman" w:hAnsi="Times New Roman" w:cs="Times New Roman"/>
          <w:sz w:val="24"/>
        </w:rPr>
        <w:t>денежная выплата на приобретение школьной и спортивной формы для детей погибших военнослужащих, обучающихся в общеобразовательных организациях, реализующих основные общеобразовательные программы, расположенных на территории Белгородской области, в размере 15 тыс. рублей (на каждого реб</w:t>
      </w:r>
      <w:r>
        <w:rPr>
          <w:rFonts w:ascii="Times New Roman" w:hAnsi="Times New Roman" w:cs="Times New Roman"/>
          <w:sz w:val="24"/>
        </w:rPr>
        <w:t>ё</w:t>
      </w:r>
      <w:r w:rsidRPr="001A4B9D">
        <w:rPr>
          <w:rFonts w:ascii="Times New Roman" w:hAnsi="Times New Roman" w:cs="Times New Roman"/>
          <w:sz w:val="24"/>
        </w:rPr>
        <w:t>нка)</w:t>
      </w:r>
      <w:r>
        <w:rPr>
          <w:rFonts w:ascii="Times New Roman" w:hAnsi="Times New Roman" w:cs="Times New Roman"/>
          <w:sz w:val="24"/>
        </w:rPr>
        <w:t>.</w:t>
      </w:r>
    </w:p>
    <w:sectPr w:rsidR="001906C4" w:rsidRPr="001A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D16"/>
    <w:multiLevelType w:val="hybridMultilevel"/>
    <w:tmpl w:val="C9683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595A"/>
    <w:multiLevelType w:val="hybridMultilevel"/>
    <w:tmpl w:val="4A70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35E3E"/>
    <w:multiLevelType w:val="hybridMultilevel"/>
    <w:tmpl w:val="63DC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EB"/>
    <w:rsid w:val="001906C4"/>
    <w:rsid w:val="001A4B9D"/>
    <w:rsid w:val="00F8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Кудлаева Марина</dc:creator>
  <cp:keywords/>
  <dc:description/>
  <cp:lastModifiedBy>Кудлаева Марина</cp:lastModifiedBy>
  <cp:revision>2</cp:revision>
  <dcterms:created xsi:type="dcterms:W3CDTF">2023-09-18T07:00:00Z</dcterms:created>
  <dcterms:modified xsi:type="dcterms:W3CDTF">2023-09-18T07:03:00Z</dcterms:modified>
</cp:coreProperties>
</file>